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A4C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</w:t>
            </w:r>
            <w:r w:rsidR="00DC0F3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0E0F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0E0F10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04</w:t>
      </w:r>
      <w:r w:rsidR="00CF36B5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EA4C3C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C0F3F">
        <w:rPr>
          <w:rFonts w:ascii="Tahoma" w:hAnsi="Tahoma" w:cs="Tahoma"/>
          <w:b/>
          <w:bCs/>
          <w:color w:val="333333"/>
          <w:sz w:val="20"/>
          <w:szCs w:val="20"/>
        </w:rPr>
        <w:t>24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A4C3C" w:rsidRPr="00E72D7C" w:rsidRDefault="00EA4C3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A4C3C" w:rsidRPr="00DC0F3F" w:rsidRDefault="00DC0F3F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C0F3F">
        <w:rPr>
          <w:rFonts w:ascii="Tahoma" w:hAnsi="Tahoma" w:cs="Tahoma"/>
          <w:color w:val="333333"/>
          <w:sz w:val="22"/>
          <w:szCs w:val="22"/>
        </w:rPr>
        <w:t>Spoštovani!</w:t>
      </w:r>
      <w:r w:rsidRPr="00DC0F3F">
        <w:rPr>
          <w:rFonts w:ascii="Tahoma" w:hAnsi="Tahoma" w:cs="Tahoma"/>
          <w:color w:val="333333"/>
          <w:sz w:val="22"/>
          <w:szCs w:val="22"/>
        </w:rPr>
        <w:br/>
        <w:t xml:space="preserve">v popisu črpališča je naročnik navedel črpalko </w:t>
      </w:r>
      <w:proofErr w:type="spellStart"/>
      <w:r w:rsidRPr="00DC0F3F">
        <w:rPr>
          <w:rFonts w:ascii="Tahoma" w:hAnsi="Tahoma" w:cs="Tahoma"/>
          <w:color w:val="333333"/>
          <w:sz w:val="22"/>
          <w:szCs w:val="22"/>
        </w:rPr>
        <w:t>Grundffos</w:t>
      </w:r>
      <w:proofErr w:type="spellEnd"/>
      <w:r w:rsidRPr="00DC0F3F">
        <w:rPr>
          <w:rFonts w:ascii="Tahoma" w:hAnsi="Tahoma" w:cs="Tahoma"/>
          <w:color w:val="333333"/>
          <w:sz w:val="22"/>
          <w:szCs w:val="22"/>
        </w:rPr>
        <w:t xml:space="preserve"> ali podobno, v popisu elektro del pa krmilne module ponudnika opreme </w:t>
      </w:r>
      <w:proofErr w:type="spellStart"/>
      <w:r w:rsidRPr="00DC0F3F">
        <w:rPr>
          <w:rFonts w:ascii="Tahoma" w:hAnsi="Tahoma" w:cs="Tahoma"/>
          <w:color w:val="333333"/>
          <w:sz w:val="22"/>
          <w:szCs w:val="22"/>
        </w:rPr>
        <w:t>Flyght</w:t>
      </w:r>
      <w:proofErr w:type="spellEnd"/>
      <w:r w:rsidRPr="00DC0F3F">
        <w:rPr>
          <w:rFonts w:ascii="Tahoma" w:hAnsi="Tahoma" w:cs="Tahoma"/>
          <w:color w:val="333333"/>
          <w:sz w:val="22"/>
          <w:szCs w:val="22"/>
        </w:rPr>
        <w:t xml:space="preserve">. Eno in drugo skupaj ne gre, saj z moduli ponudnika </w:t>
      </w:r>
      <w:proofErr w:type="spellStart"/>
      <w:r w:rsidRPr="00DC0F3F">
        <w:rPr>
          <w:rFonts w:ascii="Tahoma" w:hAnsi="Tahoma" w:cs="Tahoma"/>
          <w:color w:val="333333"/>
          <w:sz w:val="22"/>
          <w:szCs w:val="22"/>
        </w:rPr>
        <w:t>Flyght</w:t>
      </w:r>
      <w:proofErr w:type="spellEnd"/>
      <w:r w:rsidRPr="00DC0F3F">
        <w:rPr>
          <w:rFonts w:ascii="Tahoma" w:hAnsi="Tahoma" w:cs="Tahoma"/>
          <w:color w:val="333333"/>
          <w:sz w:val="22"/>
          <w:szCs w:val="22"/>
        </w:rPr>
        <w:t xml:space="preserve"> lahko krmilimo le ta tip črpalk, v nasprotnem nimajo pomena. </w:t>
      </w:r>
      <w:r w:rsidRPr="00DC0F3F">
        <w:rPr>
          <w:rFonts w:ascii="Tahoma" w:hAnsi="Tahoma" w:cs="Tahoma"/>
          <w:color w:val="333333"/>
          <w:sz w:val="22"/>
          <w:szCs w:val="22"/>
        </w:rPr>
        <w:br/>
      </w:r>
      <w:r w:rsidRPr="00DC0F3F">
        <w:rPr>
          <w:rFonts w:ascii="Tahoma" w:hAnsi="Tahoma" w:cs="Tahoma"/>
          <w:color w:val="333333"/>
          <w:sz w:val="22"/>
          <w:szCs w:val="22"/>
        </w:rPr>
        <w:br/>
        <w:t>Zanima nas, kateri tip opreme je potrebno predvideti tako v elektro kot tudi strojnem popisu črpališča.</w:t>
      </w:r>
      <w:r w:rsidRPr="00DC0F3F">
        <w:rPr>
          <w:rFonts w:ascii="Tahoma" w:hAnsi="Tahoma" w:cs="Tahoma"/>
          <w:color w:val="333333"/>
          <w:sz w:val="22"/>
          <w:szCs w:val="22"/>
        </w:rPr>
        <w:br/>
        <w:t>hvala</w:t>
      </w:r>
      <w:r w:rsidRPr="00DC0F3F">
        <w:rPr>
          <w:rFonts w:ascii="Tahoma" w:hAnsi="Tahoma" w:cs="Tahoma"/>
          <w:color w:val="333333"/>
          <w:sz w:val="22"/>
          <w:szCs w:val="22"/>
        </w:rPr>
        <w:br/>
        <w:t>pozdrav</w:t>
      </w:r>
    </w:p>
    <w:p w:rsidR="00DC0F3F" w:rsidRPr="00783B01" w:rsidRDefault="00DC0F3F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</w:t>
      </w:r>
      <w:r w:rsidR="00E813F4" w:rsidRPr="00783B01">
        <w:rPr>
          <w:rFonts w:ascii="Tahoma" w:hAnsi="Tahoma" w:cs="Tahoma"/>
          <w:b/>
          <w:szCs w:val="20"/>
        </w:rPr>
        <w:t>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60625" w:rsidRDefault="00560625" w:rsidP="0056062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Spremeni se popis del v zavihku »</w:t>
      </w:r>
      <w:proofErr w:type="spellStart"/>
      <w:r>
        <w:rPr>
          <w:rFonts w:ascii="Tahoma" w:hAnsi="Tahoma" w:cs="Tahoma"/>
          <w:sz w:val="20"/>
          <w:szCs w:val="20"/>
        </w:rPr>
        <w:t>EE_črpališče</w:t>
      </w:r>
      <w:proofErr w:type="spellEnd"/>
      <w:r>
        <w:rPr>
          <w:rFonts w:ascii="Tahoma" w:hAnsi="Tahoma" w:cs="Tahoma"/>
          <w:sz w:val="20"/>
          <w:szCs w:val="20"/>
        </w:rPr>
        <w:t>« v sklopu »Krmilno zaščitni del« v točki 31, tako da se glasi:</w:t>
      </w:r>
    </w:p>
    <w:p w:rsidR="00560625" w:rsidRPr="00111DFB" w:rsidRDefault="00560625" w:rsidP="00560625">
      <w:pPr>
        <w:pStyle w:val="BodyText2"/>
        <w:jc w:val="left"/>
        <w:rPr>
          <w:rFonts w:ascii="Tahoma" w:hAnsi="Tahoma" w:cs="Tahoma"/>
          <w:b/>
          <w:szCs w:val="20"/>
        </w:rPr>
      </w:pPr>
    </w:p>
    <w:tbl>
      <w:tblPr>
        <w:tblW w:w="7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280"/>
        <w:gridCol w:w="820"/>
        <w:gridCol w:w="1120"/>
      </w:tblGrid>
      <w:tr w:rsidR="00560625" w:rsidTr="00753D3F">
        <w:trPr>
          <w:trHeight w:val="2162"/>
        </w:trPr>
        <w:tc>
          <w:tcPr>
            <w:tcW w:w="940" w:type="dxa"/>
            <w:shd w:val="clear" w:color="auto" w:fill="auto"/>
            <w:noWrap/>
            <w:hideMark/>
          </w:tcPr>
          <w:p w:rsidR="00560625" w:rsidRDefault="00560625" w:rsidP="00753D3F">
            <w:pPr>
              <w:jc w:val="center"/>
              <w:rPr>
                <w:rFonts w:ascii="Swis721 Cn BT" w:hAnsi="Swis721 Cn BT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Swis721 Cn BT" w:hAnsi="Swis721 Cn BT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80" w:type="dxa"/>
            <w:shd w:val="clear" w:color="auto" w:fill="auto"/>
            <w:vAlign w:val="bottom"/>
            <w:hideMark/>
          </w:tcPr>
          <w:p w:rsidR="00560625" w:rsidRDefault="00560625" w:rsidP="00753D3F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Industrijski krmilnik UNITRONICS z LCD prikazovalnikom V-130-33-R34, Ali ustrezen enakovreden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sestav: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-CPU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-22x DI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-2xAI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-12xDO</w:t>
            </w:r>
            <w:r>
              <w:rPr>
                <w:rFonts w:ascii="Swis721 Cn BT" w:hAnsi="Swis721 Cn BT" w:cs="Arial"/>
                <w:sz w:val="20"/>
                <w:szCs w:val="20"/>
              </w:rPr>
              <w:br/>
              <w:t>Krmilnik v kompletu vgrajen in priključen.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60625" w:rsidRDefault="00560625" w:rsidP="00753D3F">
            <w:pPr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kos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60625" w:rsidRDefault="00560625" w:rsidP="00753D3F">
            <w:pPr>
              <w:jc w:val="right"/>
              <w:rPr>
                <w:rFonts w:ascii="Swis721 Cn BT" w:hAnsi="Swis721 Cn BT" w:cs="Arial"/>
                <w:sz w:val="20"/>
                <w:szCs w:val="20"/>
              </w:rPr>
            </w:pPr>
            <w:r>
              <w:rPr>
                <w:rFonts w:ascii="Swis721 Cn BT" w:hAnsi="Swis721 Cn BT" w:cs="Arial"/>
                <w:sz w:val="20"/>
                <w:szCs w:val="20"/>
              </w:rPr>
              <w:t>1,00</w:t>
            </w:r>
          </w:p>
        </w:tc>
      </w:tr>
    </w:tbl>
    <w:p w:rsidR="00560625" w:rsidRDefault="00560625" w:rsidP="00560625">
      <w:pPr>
        <w:pStyle w:val="EndnoteText"/>
        <w:rPr>
          <w:rFonts w:ascii="Tahoma" w:hAnsi="Tahoma" w:cs="Tahoma"/>
          <w:szCs w:val="20"/>
        </w:rPr>
      </w:pPr>
    </w:p>
    <w:p w:rsidR="00560625" w:rsidRPr="00F45ACE" w:rsidRDefault="00560625" w:rsidP="005606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560625" w:rsidRPr="00783B01" w:rsidRDefault="00560625" w:rsidP="00560625">
      <w:pPr>
        <w:pStyle w:val="EndnoteText"/>
        <w:rPr>
          <w:rFonts w:ascii="Tahoma" w:hAnsi="Tahoma" w:cs="Tahoma"/>
          <w:szCs w:val="20"/>
        </w:rPr>
      </w:pPr>
    </w:p>
    <w:p w:rsidR="00C83916" w:rsidRPr="00783B01" w:rsidRDefault="00C83916" w:rsidP="00C83916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2DC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23A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E0F10"/>
    <w:rsid w:val="00155A1B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3A81"/>
    <w:rsid w:val="00424A5A"/>
    <w:rsid w:val="0044323F"/>
    <w:rsid w:val="004B34B5"/>
    <w:rsid w:val="004C4202"/>
    <w:rsid w:val="005011DE"/>
    <w:rsid w:val="00556816"/>
    <w:rsid w:val="00560625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73AFD"/>
    <w:rsid w:val="008A0A52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83916"/>
    <w:rsid w:val="00C97B91"/>
    <w:rsid w:val="00CF36B5"/>
    <w:rsid w:val="00DB64DB"/>
    <w:rsid w:val="00DB7CDA"/>
    <w:rsid w:val="00DC0F3F"/>
    <w:rsid w:val="00E41072"/>
    <w:rsid w:val="00E51016"/>
    <w:rsid w:val="00E6243D"/>
    <w:rsid w:val="00E66D5B"/>
    <w:rsid w:val="00E72D7C"/>
    <w:rsid w:val="00E813F4"/>
    <w:rsid w:val="00EA1375"/>
    <w:rsid w:val="00EA19F1"/>
    <w:rsid w:val="00EA4C3C"/>
    <w:rsid w:val="00EB41E7"/>
    <w:rsid w:val="00EC5965"/>
    <w:rsid w:val="00F044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161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2021-08-04T09:03:00Z</cp:lastPrinted>
  <dcterms:created xsi:type="dcterms:W3CDTF">2021-08-04T09:03:00Z</dcterms:created>
  <dcterms:modified xsi:type="dcterms:W3CDTF">2021-08-06T11:26:00Z</dcterms:modified>
</cp:coreProperties>
</file>